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4C88F" w14:textId="77777777" w:rsidR="00860F63" w:rsidRDefault="00860F63" w:rsidP="00860F63">
      <w:pPr>
        <w:widowControl/>
        <w:jc w:val="center"/>
        <w:rPr>
          <w:rFonts w:ascii="黑体" w:eastAsia="黑体" w:hAnsi="黑体" w:hint="eastAsia"/>
          <w:sz w:val="32"/>
          <w:szCs w:val="32"/>
        </w:rPr>
      </w:pPr>
      <w:r w:rsidRPr="008642E4">
        <w:rPr>
          <w:rFonts w:ascii="黑体" w:eastAsia="黑体" w:hAnsi="黑体" w:hint="eastAsia"/>
          <w:sz w:val="32"/>
          <w:szCs w:val="32"/>
        </w:rPr>
        <w:t>申报竞赛职业（工种）建议</w:t>
      </w:r>
      <w:r>
        <w:rPr>
          <w:rFonts w:ascii="黑体" w:eastAsia="黑体" w:hAnsi="黑体" w:hint="eastAsia"/>
          <w:sz w:val="32"/>
          <w:szCs w:val="32"/>
        </w:rPr>
        <w:t>表</w:t>
      </w: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1843"/>
        <w:gridCol w:w="1559"/>
        <w:gridCol w:w="1371"/>
        <w:gridCol w:w="1584"/>
        <w:gridCol w:w="1585"/>
      </w:tblGrid>
      <w:tr w:rsidR="00860F63" w14:paraId="7BA99BFB" w14:textId="77777777" w:rsidTr="003271EA">
        <w:trPr>
          <w:trHeight w:val="600"/>
          <w:jc w:val="center"/>
        </w:trPr>
        <w:tc>
          <w:tcPr>
            <w:tcW w:w="1696" w:type="dxa"/>
            <w:vAlign w:val="center"/>
          </w:tcPr>
          <w:p w14:paraId="3DCF0093" w14:textId="77777777" w:rsidR="00860F63" w:rsidRDefault="00860F63" w:rsidP="003271EA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推荐单位全称</w:t>
            </w:r>
          </w:p>
        </w:tc>
        <w:tc>
          <w:tcPr>
            <w:tcW w:w="7942" w:type="dxa"/>
            <w:gridSpan w:val="5"/>
            <w:vAlign w:val="center"/>
          </w:tcPr>
          <w:p w14:paraId="4955CD16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860F63" w14:paraId="443FF2CD" w14:textId="77777777" w:rsidTr="003271EA">
        <w:trPr>
          <w:trHeight w:val="600"/>
          <w:jc w:val="center"/>
        </w:trPr>
        <w:tc>
          <w:tcPr>
            <w:tcW w:w="1696" w:type="dxa"/>
            <w:vAlign w:val="center"/>
          </w:tcPr>
          <w:p w14:paraId="34D1E7F7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推荐单位</w:t>
            </w:r>
          </w:p>
          <w:p w14:paraId="73BCCB44" w14:textId="77777777" w:rsidR="00860F63" w:rsidRDefault="00860F63" w:rsidP="003271EA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联系人姓名</w:t>
            </w:r>
          </w:p>
        </w:tc>
        <w:tc>
          <w:tcPr>
            <w:tcW w:w="1843" w:type="dxa"/>
            <w:vAlign w:val="center"/>
          </w:tcPr>
          <w:p w14:paraId="2CCED60F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5F6B5B9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职务</w:t>
            </w:r>
          </w:p>
        </w:tc>
        <w:tc>
          <w:tcPr>
            <w:tcW w:w="1371" w:type="dxa"/>
            <w:vAlign w:val="center"/>
          </w:tcPr>
          <w:p w14:paraId="34A63D7E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14:paraId="6891E8F5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585" w:type="dxa"/>
            <w:vAlign w:val="center"/>
          </w:tcPr>
          <w:p w14:paraId="40A2E535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860F63" w14:paraId="77310EEC" w14:textId="77777777" w:rsidTr="003271EA">
        <w:trPr>
          <w:trHeight w:val="600"/>
          <w:jc w:val="center"/>
        </w:trPr>
        <w:tc>
          <w:tcPr>
            <w:tcW w:w="1696" w:type="dxa"/>
            <w:vAlign w:val="center"/>
          </w:tcPr>
          <w:p w14:paraId="6452866D" w14:textId="77777777" w:rsidR="00860F63" w:rsidRDefault="00860F63" w:rsidP="003271EA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建议办赛周期</w:t>
            </w:r>
          </w:p>
        </w:tc>
        <w:tc>
          <w:tcPr>
            <w:tcW w:w="7942" w:type="dxa"/>
            <w:gridSpan w:val="5"/>
            <w:vAlign w:val="center"/>
          </w:tcPr>
          <w:p w14:paraId="4CFBE946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left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□2025-2026年     □2027-2028年</w:t>
            </w:r>
          </w:p>
        </w:tc>
      </w:tr>
      <w:tr w:rsidR="00860F63" w14:paraId="663C78D0" w14:textId="77777777" w:rsidTr="003271EA">
        <w:trPr>
          <w:trHeight w:val="600"/>
          <w:jc w:val="center"/>
        </w:trPr>
        <w:tc>
          <w:tcPr>
            <w:tcW w:w="1696" w:type="dxa"/>
            <w:vMerge w:val="restart"/>
            <w:vAlign w:val="center"/>
          </w:tcPr>
          <w:p w14:paraId="3016748A" w14:textId="77777777" w:rsidR="00860F63" w:rsidRDefault="00860F63" w:rsidP="003271EA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en"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推荐竞赛</w:t>
            </w:r>
          </w:p>
          <w:p w14:paraId="68818EE6" w14:textId="77777777" w:rsidR="00860F63" w:rsidRDefault="00860F63" w:rsidP="003271EA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职业（工种）</w:t>
            </w:r>
          </w:p>
        </w:tc>
        <w:tc>
          <w:tcPr>
            <w:tcW w:w="3402" w:type="dxa"/>
            <w:gridSpan w:val="2"/>
            <w:vAlign w:val="center"/>
          </w:tcPr>
          <w:p w14:paraId="4D53F34F" w14:textId="77777777" w:rsidR="00860F63" w:rsidRDefault="00860F63" w:rsidP="003271EA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71" w:type="dxa"/>
            <w:vAlign w:val="center"/>
          </w:tcPr>
          <w:p w14:paraId="28A9EACD" w14:textId="77777777" w:rsidR="00860F63" w:rsidRDefault="00860F63" w:rsidP="003271EA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职业编码</w:t>
            </w:r>
          </w:p>
        </w:tc>
        <w:tc>
          <w:tcPr>
            <w:tcW w:w="3169" w:type="dxa"/>
            <w:gridSpan w:val="2"/>
            <w:vAlign w:val="center"/>
          </w:tcPr>
          <w:p w14:paraId="19A190CB" w14:textId="77777777" w:rsidR="00860F63" w:rsidRDefault="00860F63" w:rsidP="003271EA">
            <w:pPr>
              <w:pStyle w:val="New"/>
              <w:spacing w:line="300" w:lineRule="exact"/>
              <w:ind w:left="240" w:hangingChars="100" w:hanging="240"/>
              <w:jc w:val="left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860F63" w14:paraId="29DC3CCD" w14:textId="77777777" w:rsidTr="003271EA">
        <w:trPr>
          <w:trHeight w:val="600"/>
          <w:jc w:val="center"/>
        </w:trPr>
        <w:tc>
          <w:tcPr>
            <w:tcW w:w="1696" w:type="dxa"/>
            <w:vMerge/>
            <w:vAlign w:val="center"/>
          </w:tcPr>
          <w:p w14:paraId="38F39ED3" w14:textId="77777777" w:rsidR="00860F63" w:rsidRDefault="00860F63" w:rsidP="003271EA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7520E7A1" w14:textId="77777777" w:rsidR="00860F63" w:rsidRDefault="00860F63" w:rsidP="003271EA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71" w:type="dxa"/>
            <w:vAlign w:val="center"/>
          </w:tcPr>
          <w:p w14:paraId="0A6309AC" w14:textId="77777777" w:rsidR="00860F63" w:rsidRDefault="00860F63" w:rsidP="003271EA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职业编码</w:t>
            </w:r>
          </w:p>
        </w:tc>
        <w:tc>
          <w:tcPr>
            <w:tcW w:w="3169" w:type="dxa"/>
            <w:gridSpan w:val="2"/>
            <w:vAlign w:val="center"/>
          </w:tcPr>
          <w:p w14:paraId="1476BA78" w14:textId="77777777" w:rsidR="00860F63" w:rsidRDefault="00860F63" w:rsidP="003271EA">
            <w:pPr>
              <w:pStyle w:val="New"/>
              <w:spacing w:line="300" w:lineRule="exact"/>
              <w:ind w:left="240" w:hangingChars="100" w:hanging="240"/>
              <w:jc w:val="left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860F63" w14:paraId="7828B564" w14:textId="77777777" w:rsidTr="003271EA">
        <w:trPr>
          <w:trHeight w:val="794"/>
          <w:jc w:val="center"/>
        </w:trPr>
        <w:tc>
          <w:tcPr>
            <w:tcW w:w="6469" w:type="dxa"/>
            <w:gridSpan w:val="4"/>
            <w:vAlign w:val="center"/>
          </w:tcPr>
          <w:p w14:paraId="01154896" w14:textId="77777777" w:rsidR="00860F63" w:rsidRDefault="00860F63" w:rsidP="003271EA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推荐竞赛职业（工种）是否属</w:t>
            </w:r>
            <w:r w:rsidRPr="004D5A6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《中华人民共和国职业分类大典》（2022年版）中第三、四、五、六大类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人员</w:t>
            </w:r>
          </w:p>
        </w:tc>
        <w:tc>
          <w:tcPr>
            <w:tcW w:w="3169" w:type="dxa"/>
            <w:gridSpan w:val="2"/>
            <w:vAlign w:val="center"/>
          </w:tcPr>
          <w:p w14:paraId="288E5A3E" w14:textId="77777777" w:rsidR="00860F63" w:rsidRDefault="00860F63" w:rsidP="003271EA">
            <w:pPr>
              <w:pStyle w:val="New"/>
              <w:spacing w:line="300" w:lineRule="exact"/>
              <w:ind w:left="240" w:hangingChars="100" w:hanging="240"/>
              <w:jc w:val="left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□是     □否</w:t>
            </w:r>
          </w:p>
        </w:tc>
      </w:tr>
      <w:tr w:rsidR="00860F63" w14:paraId="1529285B" w14:textId="77777777" w:rsidTr="003271EA">
        <w:trPr>
          <w:trHeight w:val="794"/>
          <w:jc w:val="center"/>
        </w:trPr>
        <w:tc>
          <w:tcPr>
            <w:tcW w:w="6469" w:type="dxa"/>
            <w:gridSpan w:val="4"/>
            <w:vAlign w:val="center"/>
          </w:tcPr>
          <w:p w14:paraId="4CC3C3DD" w14:textId="77777777" w:rsidR="00860F63" w:rsidRDefault="00860F63" w:rsidP="003271EA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推荐竞赛职业（工种）是否</w:t>
            </w:r>
            <w:r w:rsidRPr="004D5A6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已颁布国家职业标准并设有高级工（三级）及以上职业资格或职业技能等级</w:t>
            </w:r>
          </w:p>
        </w:tc>
        <w:tc>
          <w:tcPr>
            <w:tcW w:w="3169" w:type="dxa"/>
            <w:gridSpan w:val="2"/>
            <w:vAlign w:val="center"/>
          </w:tcPr>
          <w:p w14:paraId="0D3DC131" w14:textId="77777777" w:rsidR="00860F63" w:rsidRDefault="00860F63" w:rsidP="003271EA">
            <w:pPr>
              <w:pStyle w:val="New"/>
              <w:spacing w:line="300" w:lineRule="exact"/>
              <w:ind w:left="240" w:hangingChars="100" w:hanging="240"/>
              <w:jc w:val="left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□是     □否</w:t>
            </w:r>
          </w:p>
        </w:tc>
      </w:tr>
      <w:tr w:rsidR="00860F63" w14:paraId="51239908" w14:textId="77777777" w:rsidTr="003271EA">
        <w:trPr>
          <w:trHeight w:val="794"/>
          <w:jc w:val="center"/>
        </w:trPr>
        <w:tc>
          <w:tcPr>
            <w:tcW w:w="1696" w:type="dxa"/>
            <w:vAlign w:val="center"/>
          </w:tcPr>
          <w:p w14:paraId="66FDDD55" w14:textId="77777777" w:rsidR="00860F63" w:rsidRDefault="00860F63" w:rsidP="003271EA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备注</w:t>
            </w:r>
          </w:p>
        </w:tc>
        <w:tc>
          <w:tcPr>
            <w:tcW w:w="7942" w:type="dxa"/>
            <w:gridSpan w:val="5"/>
            <w:vAlign w:val="center"/>
          </w:tcPr>
          <w:p w14:paraId="34210183" w14:textId="77777777" w:rsidR="00860F63" w:rsidRDefault="00860F63" w:rsidP="003271EA">
            <w:pPr>
              <w:pStyle w:val="New"/>
              <w:spacing w:line="300" w:lineRule="exact"/>
              <w:ind w:firstLineChars="0" w:firstLine="0"/>
              <w:jc w:val="left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1.推荐的竞赛职业（工种）无国家职业标准的可填写行业企业评价规范，并明确技能等级</w:t>
            </w:r>
          </w:p>
          <w:p w14:paraId="7143CD30" w14:textId="77777777" w:rsidR="00860F63" w:rsidRPr="00117685" w:rsidRDefault="00860F63" w:rsidP="003271EA">
            <w:pPr>
              <w:pStyle w:val="New"/>
              <w:spacing w:line="300" w:lineRule="exact"/>
              <w:ind w:firstLineChars="0" w:firstLine="0"/>
              <w:jc w:val="left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2.所推荐的竞赛职业（工种）如属于重点领域等国家战略需要的，请在此栏中注明，并提供此前举办类似竞赛项目的具体情况（时间、地点、规模等内容，可另加页）</w:t>
            </w:r>
          </w:p>
        </w:tc>
      </w:tr>
      <w:tr w:rsidR="00860F63" w14:paraId="174E1128" w14:textId="77777777" w:rsidTr="003271EA">
        <w:trPr>
          <w:trHeight w:val="3980"/>
          <w:jc w:val="center"/>
        </w:trPr>
        <w:tc>
          <w:tcPr>
            <w:tcW w:w="1696" w:type="dxa"/>
            <w:vAlign w:val="center"/>
          </w:tcPr>
          <w:p w14:paraId="5DB2A5A4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推荐理由</w:t>
            </w:r>
          </w:p>
        </w:tc>
        <w:tc>
          <w:tcPr>
            <w:tcW w:w="7942" w:type="dxa"/>
            <w:gridSpan w:val="5"/>
            <w:vAlign w:val="center"/>
          </w:tcPr>
          <w:p w14:paraId="29896756" w14:textId="77777777" w:rsidR="00860F63" w:rsidRDefault="00860F63" w:rsidP="003271EA">
            <w:pPr>
              <w:pStyle w:val="New"/>
              <w:spacing w:line="300" w:lineRule="exact"/>
              <w:ind w:firstLineChars="0" w:firstLine="0"/>
              <w:rPr>
                <w:rFonts w:ascii="仿宋_GB2312" w:hAnsi="仿宋_GB2312" w:cs="仿宋_GB2312" w:hint="eastAsia"/>
                <w:bCs/>
                <w:sz w:val="24"/>
                <w:szCs w:val="24"/>
              </w:rPr>
            </w:pPr>
            <w:bookmarkStart w:id="0" w:name="OLE_LINK4"/>
            <w:r>
              <w:rPr>
                <w:rFonts w:ascii="仿宋_GB2312" w:hAnsi="仿宋_GB2312" w:cs="仿宋_GB2312" w:hint="eastAsia"/>
                <w:bCs/>
                <w:sz w:val="24"/>
                <w:szCs w:val="24"/>
              </w:rPr>
              <w:t>提供推荐竞赛职业（工种）的背景情况，包括但不限于推荐竞赛职业（工种）从业人员情况、对产业发展、技能人才培养的作用</w:t>
            </w:r>
            <w:bookmarkEnd w:id="0"/>
            <w:r>
              <w:rPr>
                <w:rFonts w:ascii="仿宋_GB2312" w:hAnsi="仿宋_GB2312" w:cs="仿宋_GB2312" w:hint="eastAsia"/>
                <w:bCs/>
                <w:sz w:val="24"/>
                <w:szCs w:val="24"/>
              </w:rPr>
              <w:t>。可另附页。</w:t>
            </w:r>
          </w:p>
        </w:tc>
      </w:tr>
      <w:tr w:rsidR="00860F63" w14:paraId="7EC1A98C" w14:textId="77777777" w:rsidTr="003271EA">
        <w:trPr>
          <w:trHeight w:val="2265"/>
          <w:jc w:val="center"/>
        </w:trPr>
        <w:tc>
          <w:tcPr>
            <w:tcW w:w="1696" w:type="dxa"/>
            <w:vAlign w:val="center"/>
          </w:tcPr>
          <w:p w14:paraId="28F4E6E0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推荐单位意见</w:t>
            </w:r>
          </w:p>
        </w:tc>
        <w:tc>
          <w:tcPr>
            <w:tcW w:w="7942" w:type="dxa"/>
            <w:gridSpan w:val="5"/>
            <w:vAlign w:val="center"/>
          </w:tcPr>
          <w:p w14:paraId="5649F3D1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rPr>
                <w:rFonts w:ascii="华文行楷" w:eastAsia="华文行楷" w:hAnsi="华文行楷" w:cs="华文行楷" w:hint="eastAsia"/>
                <w:sz w:val="24"/>
                <w:szCs w:val="24"/>
              </w:rPr>
            </w:pPr>
          </w:p>
          <w:p w14:paraId="6E1B8DF6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/>
                <w:sz w:val="24"/>
                <w:szCs w:val="24"/>
              </w:rPr>
              <w:t xml:space="preserve">     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推荐单位名称：</w:t>
            </w:r>
          </w:p>
          <w:p w14:paraId="32220BEE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 xml:space="preserve">         （盖章）      </w:t>
            </w:r>
          </w:p>
          <w:p w14:paraId="5F308326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  <w:p w14:paraId="632432E7" w14:textId="77777777" w:rsidR="00860F63" w:rsidRDefault="00860F63" w:rsidP="003271EA">
            <w:pPr>
              <w:pStyle w:val="New"/>
              <w:spacing w:line="360" w:lineRule="exact"/>
              <w:ind w:firstLineChars="0" w:firstLine="0"/>
              <w:jc w:val="center"/>
              <w:rPr>
                <w:rFonts w:ascii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 xml:space="preserve">                                      年   月   日  </w:t>
            </w:r>
          </w:p>
        </w:tc>
      </w:tr>
    </w:tbl>
    <w:p w14:paraId="65E45675" w14:textId="77777777" w:rsidR="00860F63" w:rsidRDefault="00860F63">
      <w:pPr>
        <w:rPr>
          <w:rFonts w:hint="eastAsia"/>
        </w:rPr>
      </w:pPr>
    </w:p>
    <w:sectPr w:rsidR="00860F63" w:rsidSect="00860F63">
      <w:footerReference w:type="default" r:id="rId4"/>
      <w:pgSz w:w="11906" w:h="16838"/>
      <w:pgMar w:top="1440" w:right="1800" w:bottom="1440" w:left="1800" w:header="851" w:footer="85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6888341"/>
      <w:docPartObj>
        <w:docPartGallery w:val="Page Numbers (Bottom of Page)"/>
        <w:docPartUnique/>
      </w:docPartObj>
    </w:sdtPr>
    <w:sdtContent>
      <w:p w14:paraId="16A1CCFA" w14:textId="77777777" w:rsidR="00000000" w:rsidRDefault="00000000">
        <w:pPr>
          <w:pStyle w:val="ae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8414938" w14:textId="77777777" w:rsidR="00000000" w:rsidRDefault="00000000">
    <w:pPr>
      <w:pStyle w:val="ae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F63"/>
    <w:rsid w:val="00860F63"/>
    <w:rsid w:val="00A3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A494C"/>
  <w15:chartTrackingRefBased/>
  <w15:docId w15:val="{A5FE6150-C2C0-4897-95D8-A96253405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0F63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60F6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0F6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0F6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0F63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0F63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0F63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0F63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0F63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0F63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60F6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60F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60F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60F6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60F6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60F6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60F6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60F6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60F6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60F6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60F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0F6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60F6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60F63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60F6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60F63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860F6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60F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60F6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60F63"/>
    <w:rPr>
      <w:b/>
      <w:bCs/>
      <w:smallCaps/>
      <w:color w:val="2F5496" w:themeColor="accent1" w:themeShade="BF"/>
      <w:spacing w:val="5"/>
    </w:rPr>
  </w:style>
  <w:style w:type="paragraph" w:customStyle="1" w:styleId="New">
    <w:name w:val="正文缩进 New"/>
    <w:basedOn w:val="a"/>
    <w:qFormat/>
    <w:rsid w:val="00860F63"/>
    <w:pPr>
      <w:ind w:firstLineChars="200" w:firstLine="420"/>
    </w:pPr>
    <w:rPr>
      <w:rFonts w:ascii="Times New Roman" w:eastAsia="仿宋_GB2312" w:hAnsi="Times New Roman" w:cs="Times New Roman"/>
      <w:color w:val="000000"/>
      <w:sz w:val="32"/>
      <w:szCs w:val="21"/>
    </w:rPr>
  </w:style>
  <w:style w:type="paragraph" w:styleId="ae">
    <w:name w:val="footer"/>
    <w:basedOn w:val="a"/>
    <w:link w:val="af"/>
    <w:uiPriority w:val="99"/>
    <w:unhideWhenUsed/>
    <w:rsid w:val="00860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860F63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2025-03-04T07:57:00Z</dcterms:created>
  <dcterms:modified xsi:type="dcterms:W3CDTF">2025-03-04T07:57:00Z</dcterms:modified>
</cp:coreProperties>
</file>