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附件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3</w:t>
      </w:r>
    </w:p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6"/>
          <w:szCs w:val="36"/>
        </w:rPr>
        <w:t>中国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互联网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协会团体标准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参与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申请表</w:t>
      </w:r>
    </w:p>
    <w:bookmarkEnd w:id="0"/>
    <w:tbl>
      <w:tblPr>
        <w:tblStyle w:val="4"/>
        <w:tblpPr w:leftFromText="180" w:rightFromText="180" w:vertAnchor="text" w:horzAnchor="page" w:tblpX="1035" w:tblpY="716"/>
        <w:tblOverlap w:val="never"/>
        <w:tblW w:w="98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3"/>
        <w:gridCol w:w="2507"/>
        <w:gridCol w:w="1395"/>
        <w:gridCol w:w="37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22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单位名称</w:t>
            </w:r>
          </w:p>
        </w:tc>
        <w:tc>
          <w:tcPr>
            <w:tcW w:w="764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22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参与标准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>项目的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名称</w:t>
            </w:r>
          </w:p>
        </w:tc>
        <w:tc>
          <w:tcPr>
            <w:tcW w:w="764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22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>参与方式</w:t>
            </w:r>
          </w:p>
        </w:tc>
        <w:tc>
          <w:tcPr>
            <w:tcW w:w="764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i/>
                <w:iCs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/>
                <w:i/>
                <w:iCs/>
                <w:sz w:val="28"/>
                <w:szCs w:val="28"/>
                <w:lang w:val="en-US" w:eastAsia="zh-CN"/>
              </w:rPr>
              <w:t>牵头还是参编</w:t>
            </w:r>
            <w:r>
              <w:rPr>
                <w:rFonts w:hint="eastAsia" w:ascii="仿宋" w:hAnsi="仿宋" w:eastAsia="仿宋"/>
                <w:i/>
                <w:iCs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22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联系人</w:t>
            </w:r>
          </w:p>
        </w:tc>
        <w:tc>
          <w:tcPr>
            <w:tcW w:w="25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手 机</w:t>
            </w:r>
          </w:p>
        </w:tc>
        <w:tc>
          <w:tcPr>
            <w:tcW w:w="37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22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>职务</w:t>
            </w:r>
          </w:p>
        </w:tc>
        <w:tc>
          <w:tcPr>
            <w:tcW w:w="25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邮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箱</w:t>
            </w:r>
          </w:p>
        </w:tc>
        <w:tc>
          <w:tcPr>
            <w:tcW w:w="37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0" w:hRule="atLeast"/>
        </w:trPr>
        <w:tc>
          <w:tcPr>
            <w:tcW w:w="984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贵单位是否能够按时参加标准各项会议：   是（  ） 否（ 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贵单位是否能够提供必要的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标准经费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支持： 是（  ） 否（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4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我单位同意作为中国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互联网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协会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“数字政府统一运维”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焦点领域_____________团体标准项目的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（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牵头、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参编）单位，并委派专人参与标准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各项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工作，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并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给予积极支持与配合。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320" w:firstLineChars="1900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320" w:firstLineChars="1900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（公章）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                          年   月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2MGRmNTI5MzAwOGFhNjQ1OTUyYzJjYWU4MDg5YjIifQ=="/>
  </w:docVars>
  <w:rsids>
    <w:rsidRoot w:val="2EFA7E47"/>
    <w:rsid w:val="2EFA7E47"/>
    <w:rsid w:val="77F07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200" w:firstLineChars="200"/>
    </w:pPr>
    <w:rPr>
      <w:rFonts w:ascii="Calibri" w:hAnsi="Calibri"/>
      <w:szCs w:val="22"/>
    </w:rPr>
  </w:style>
  <w:style w:type="paragraph" w:styleId="3">
    <w:name w:val="Title"/>
    <w:basedOn w:val="1"/>
    <w:autoRedefine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customStyle="1" w:styleId="6">
    <w:name w:val="样式2"/>
    <w:basedOn w:val="3"/>
    <w:qFormat/>
    <w:uiPriority w:val="0"/>
    <w:pPr>
      <w:spacing w:line="360" w:lineRule="auto"/>
    </w:pPr>
    <w:rPr>
      <w:rFonts w:hint="eastAsia" w:ascii="黑体" w:hAnsi="黑体" w:eastAsia="黑体" w:cs="Times New Roman"/>
      <w:b w:val="0"/>
      <w:bCs/>
      <w:color w:val="00000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2024-05-06T05:58:00Z</dcterms:created>
  <dc:creator>WPS_1527732945</dc:creator>
  <cp:lastModifiedBy>WPS_1527732945</cp:lastModifiedBy>
  <dcterms:modified xsi:type="dcterms:W3CDTF">2024-05-06T05:58:57Z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1981467C2CB649AFB334C9F183468032_11</vt:lpwstr>
  </property>
</Properties>
</file>